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94283" w14:textId="77777777" w:rsidR="009A4DC4" w:rsidRDefault="009A4DC4" w:rsidP="009A4DC4">
      <w:pPr>
        <w:rPr>
          <w:rFonts w:ascii="Garamond" w:hAnsi="Garamond"/>
          <w:i/>
        </w:rPr>
      </w:pPr>
      <w:r>
        <w:rPr>
          <w:rFonts w:ascii="Garamond" w:hAnsi="Garamond"/>
          <w:i/>
        </w:rPr>
        <w:t>date</w:t>
      </w:r>
    </w:p>
    <w:p w14:paraId="78294147" w14:textId="77777777" w:rsidR="009A4DC4" w:rsidRDefault="009A4DC4" w:rsidP="009A4DC4">
      <w:pPr>
        <w:rPr>
          <w:rFonts w:ascii="Garamond" w:hAnsi="Garamond"/>
        </w:rPr>
      </w:pPr>
    </w:p>
    <w:p w14:paraId="61BA28A4" w14:textId="77777777" w:rsidR="009A4DC4" w:rsidRDefault="009A4DC4" w:rsidP="009A4DC4">
      <w:pPr>
        <w:rPr>
          <w:rFonts w:ascii="Garamond" w:hAnsi="Garamond"/>
        </w:rPr>
      </w:pPr>
    </w:p>
    <w:p w14:paraId="3DB6127D" w14:textId="77777777" w:rsidR="009A4DC4" w:rsidRDefault="009A4DC4" w:rsidP="009A4DC4">
      <w:pPr>
        <w:rPr>
          <w:rFonts w:ascii="Garamond" w:hAnsi="Garamond"/>
          <w:i/>
        </w:rPr>
      </w:pPr>
      <w:r>
        <w:rPr>
          <w:rFonts w:ascii="Garamond" w:hAnsi="Garamond"/>
          <w:i/>
        </w:rPr>
        <w:t>Referring Physician’s Name</w:t>
      </w:r>
    </w:p>
    <w:p w14:paraId="0CF0295E" w14:textId="77777777" w:rsidR="009A4DC4" w:rsidRDefault="009A4DC4" w:rsidP="009A4DC4">
      <w:pPr>
        <w:rPr>
          <w:rFonts w:ascii="Garamond" w:hAnsi="Garamond"/>
          <w:i/>
        </w:rPr>
      </w:pPr>
      <w:r>
        <w:rPr>
          <w:rFonts w:ascii="Garamond" w:hAnsi="Garamond"/>
          <w:i/>
        </w:rPr>
        <w:t>Address</w:t>
      </w:r>
    </w:p>
    <w:p w14:paraId="746FBA76" w14:textId="77777777" w:rsidR="009A4DC4" w:rsidRDefault="009A4DC4" w:rsidP="009A4DC4">
      <w:pPr>
        <w:rPr>
          <w:rFonts w:ascii="Garamond" w:hAnsi="Garamond"/>
          <w:i/>
        </w:rPr>
      </w:pPr>
      <w:r>
        <w:rPr>
          <w:rFonts w:ascii="Garamond" w:hAnsi="Garamond"/>
          <w:i/>
        </w:rPr>
        <w:t xml:space="preserve">City, </w:t>
      </w:r>
      <w:proofErr w:type="gramStart"/>
      <w:r>
        <w:rPr>
          <w:rFonts w:ascii="Garamond" w:hAnsi="Garamond"/>
          <w:i/>
        </w:rPr>
        <w:t>State  Zip</w:t>
      </w:r>
      <w:proofErr w:type="gramEnd"/>
    </w:p>
    <w:p w14:paraId="7D512D5C" w14:textId="77777777" w:rsidR="009A4DC4" w:rsidRDefault="009A4DC4" w:rsidP="009A4DC4">
      <w:pPr>
        <w:rPr>
          <w:rFonts w:ascii="Garamond" w:hAnsi="Garamond"/>
        </w:rPr>
      </w:pPr>
    </w:p>
    <w:p w14:paraId="2E46233A" w14:textId="77777777" w:rsidR="009A4DC4" w:rsidRDefault="009A4DC4" w:rsidP="009A4DC4">
      <w:pPr>
        <w:spacing w:line="360" w:lineRule="auto"/>
        <w:rPr>
          <w:rFonts w:ascii="Garamond" w:hAnsi="Garamond"/>
        </w:rPr>
      </w:pPr>
    </w:p>
    <w:p w14:paraId="53C224D6" w14:textId="77777777" w:rsidR="009A4DC4" w:rsidRDefault="009A4DC4" w:rsidP="009A4DC4">
      <w:pPr>
        <w:rPr>
          <w:rFonts w:ascii="Garamond" w:hAnsi="Garamond"/>
        </w:rPr>
      </w:pPr>
    </w:p>
    <w:p w14:paraId="5A0C0B7E" w14:textId="77777777" w:rsidR="009A4DC4" w:rsidRDefault="009A4DC4" w:rsidP="009A4DC4">
      <w:pPr>
        <w:rPr>
          <w:rFonts w:ascii="Garamond" w:hAnsi="Garamond"/>
        </w:rPr>
      </w:pPr>
      <w:r>
        <w:rPr>
          <w:rFonts w:ascii="Garamond" w:hAnsi="Garamond"/>
        </w:rPr>
        <w:t xml:space="preserve">Dear Dr. </w:t>
      </w:r>
      <w:r>
        <w:rPr>
          <w:rFonts w:ascii="Garamond" w:hAnsi="Garamond"/>
          <w:i/>
        </w:rPr>
        <w:t>(Physician’s Name)</w:t>
      </w:r>
      <w:r>
        <w:rPr>
          <w:rFonts w:ascii="Garamond" w:hAnsi="Garamond"/>
        </w:rPr>
        <w:t>:</w:t>
      </w:r>
    </w:p>
    <w:p w14:paraId="1B21D43E" w14:textId="77777777" w:rsidR="009A4DC4" w:rsidRDefault="009A4DC4" w:rsidP="009A4DC4">
      <w:pPr>
        <w:rPr>
          <w:rFonts w:ascii="Garamond" w:hAnsi="Garamond"/>
        </w:rPr>
      </w:pPr>
    </w:p>
    <w:p w14:paraId="7BD7FE79" w14:textId="77777777" w:rsidR="009A4DC4" w:rsidRDefault="009A4DC4" w:rsidP="009A4DC4">
      <w:pPr>
        <w:rPr>
          <w:rFonts w:ascii="Garamond" w:hAnsi="Garamond"/>
        </w:rPr>
      </w:pPr>
      <w:r>
        <w:rPr>
          <w:rFonts w:ascii="Garamond" w:hAnsi="Garamond"/>
        </w:rPr>
        <w:tab/>
        <w:t xml:space="preserve">One of the things that matters most to our organization is to provide the best quality care to your patients. </w:t>
      </w:r>
      <w:proofErr w:type="gramStart"/>
      <w:r>
        <w:rPr>
          <w:rFonts w:ascii="Garamond" w:hAnsi="Garamond"/>
        </w:rPr>
        <w:t>In order to</w:t>
      </w:r>
      <w:proofErr w:type="gramEnd"/>
      <w:r>
        <w:rPr>
          <w:rFonts w:ascii="Garamond" w:hAnsi="Garamond"/>
        </w:rPr>
        <w:t xml:space="preserve"> achieve this goal, we have been diligently measuring and managing our outcomes. We are pleased to announce that we have recently received a Certificate of Outcomes Excellence from Focus </w:t>
      </w:r>
      <w:proofErr w:type="gramStart"/>
      <w:r>
        <w:rPr>
          <w:rFonts w:ascii="Garamond" w:hAnsi="Garamond"/>
        </w:rPr>
        <w:t>On</w:t>
      </w:r>
      <w:proofErr w:type="gramEnd"/>
      <w:r>
        <w:rPr>
          <w:rFonts w:ascii="Garamond" w:hAnsi="Garamond"/>
        </w:rPr>
        <w:t xml:space="preserve"> Therapeutic Outcomes, Inc. (FOTO</w:t>
      </w:r>
      <w:r>
        <w:rPr>
          <w:rFonts w:ascii="Garamond" w:hAnsi="Garamond"/>
          <w:sz w:val="20"/>
          <w:vertAlign w:val="superscript"/>
        </w:rPr>
        <w:t>®</w:t>
      </w:r>
      <w:r>
        <w:rPr>
          <w:rFonts w:ascii="Garamond" w:hAnsi="Garamond"/>
        </w:rPr>
        <w:t xml:space="preserve">), a national performance measurement and benchmarking organization. FOTO has provided us with standard methods for collection and reporting risk-adjusted, comparative data that demonstrates the quality of our care and the level of improvement in our patients. </w:t>
      </w:r>
    </w:p>
    <w:p w14:paraId="284A71C0" w14:textId="77777777" w:rsidR="009A4DC4" w:rsidRDefault="009A4DC4" w:rsidP="009A4DC4">
      <w:pPr>
        <w:rPr>
          <w:rFonts w:ascii="Garamond" w:hAnsi="Garamond"/>
        </w:rPr>
      </w:pPr>
    </w:p>
    <w:p w14:paraId="4AFAAE16" w14:textId="77777777" w:rsidR="009A4DC4" w:rsidRDefault="009A4DC4" w:rsidP="009A4DC4">
      <w:pPr>
        <w:ind w:firstLine="720"/>
        <w:rPr>
          <w:rFonts w:ascii="Garamond" w:hAnsi="Garamond"/>
        </w:rPr>
      </w:pPr>
      <w:r>
        <w:rPr>
          <w:rFonts w:ascii="Garamond" w:hAnsi="Garamond"/>
        </w:rPr>
        <w:t xml:space="preserve">The FOTO Outcomes Excellence Award is given to participants who exceed the FOTO National Aggregate Functional Change Score each quarter for the previous twelve months. </w:t>
      </w:r>
    </w:p>
    <w:p w14:paraId="0DF56BF2" w14:textId="77777777" w:rsidR="009A4DC4" w:rsidRDefault="009A4DC4" w:rsidP="009A4DC4">
      <w:pPr>
        <w:rPr>
          <w:rFonts w:ascii="Garamond" w:hAnsi="Garamond"/>
        </w:rPr>
      </w:pPr>
    </w:p>
    <w:p w14:paraId="1B3AD040" w14:textId="77777777" w:rsidR="009A4DC4" w:rsidRDefault="009A4DC4" w:rsidP="009A4DC4">
      <w:pPr>
        <w:rPr>
          <w:rFonts w:ascii="Garamond" w:hAnsi="Garamond"/>
        </w:rPr>
      </w:pPr>
      <w:r>
        <w:rPr>
          <w:rFonts w:ascii="Garamond" w:hAnsi="Garamond"/>
        </w:rPr>
        <w:tab/>
        <w:t xml:space="preserve">What does this mean for your patients? Primarily, it means that when your patients receive treatment from </w:t>
      </w:r>
      <w:r>
        <w:rPr>
          <w:rFonts w:ascii="Garamond" w:hAnsi="Garamond"/>
          <w:i/>
        </w:rPr>
        <w:t>(your organization’s name),</w:t>
      </w:r>
      <w:r>
        <w:rPr>
          <w:rFonts w:ascii="Garamond" w:hAnsi="Garamond"/>
        </w:rPr>
        <w:t xml:space="preserve"> they are receiving treatment that has documented effectiveness and efficiency.</w:t>
      </w:r>
    </w:p>
    <w:p w14:paraId="3A53D69B" w14:textId="77777777" w:rsidR="009A4DC4" w:rsidRDefault="009A4DC4" w:rsidP="009A4DC4">
      <w:pPr>
        <w:rPr>
          <w:rFonts w:ascii="Garamond" w:hAnsi="Garamond"/>
        </w:rPr>
      </w:pPr>
    </w:p>
    <w:p w14:paraId="3D5CCA5B" w14:textId="77777777" w:rsidR="009A4DC4" w:rsidRDefault="009A4DC4" w:rsidP="009A4DC4">
      <w:pPr>
        <w:rPr>
          <w:rFonts w:ascii="Garamond" w:hAnsi="Garamond"/>
        </w:rPr>
      </w:pPr>
      <w:r>
        <w:rPr>
          <w:rFonts w:ascii="Garamond" w:hAnsi="Garamond"/>
        </w:rPr>
        <w:tab/>
        <w:t>We greatly appreciate your referrals, and I assure you that we will continue to do all that we can to be worthy of your support. Please call me if you have any questions regarding our outcomes or FOTO reports.</w:t>
      </w:r>
    </w:p>
    <w:p w14:paraId="2BCBDAEE" w14:textId="77777777" w:rsidR="009A4DC4" w:rsidRDefault="009A4DC4" w:rsidP="009A4DC4">
      <w:pPr>
        <w:rPr>
          <w:rFonts w:ascii="Garamond" w:hAnsi="Garamond"/>
        </w:rPr>
      </w:pPr>
    </w:p>
    <w:p w14:paraId="469A9615" w14:textId="77777777" w:rsidR="009A4DC4" w:rsidRDefault="009A4DC4" w:rsidP="009A4DC4">
      <w:pPr>
        <w:rPr>
          <w:rFonts w:ascii="Garamond" w:hAnsi="Garamond"/>
        </w:rPr>
      </w:pPr>
      <w:r>
        <w:rPr>
          <w:rFonts w:ascii="Garamond" w:hAnsi="Garamond"/>
        </w:rPr>
        <w:t>Sincerely,</w:t>
      </w:r>
    </w:p>
    <w:p w14:paraId="337C7141" w14:textId="77777777" w:rsidR="009A4DC4" w:rsidRDefault="009A4DC4" w:rsidP="009A4DC4">
      <w:pPr>
        <w:rPr>
          <w:rFonts w:ascii="Garamond" w:hAnsi="Garamond"/>
        </w:rPr>
      </w:pPr>
    </w:p>
    <w:p w14:paraId="4811AB58" w14:textId="77777777" w:rsidR="009A4DC4" w:rsidRDefault="009A4DC4" w:rsidP="009A4DC4">
      <w:pPr>
        <w:rPr>
          <w:rFonts w:ascii="Garamond" w:hAnsi="Garamond"/>
        </w:rPr>
      </w:pPr>
    </w:p>
    <w:p w14:paraId="68E73BEA" w14:textId="77777777" w:rsidR="009A4DC4" w:rsidRDefault="009A4DC4" w:rsidP="009A4DC4">
      <w:pPr>
        <w:rPr>
          <w:rFonts w:ascii="Garamond" w:hAnsi="Garamond"/>
          <w:i/>
        </w:rPr>
      </w:pPr>
      <w:r>
        <w:rPr>
          <w:rFonts w:ascii="Garamond" w:hAnsi="Garamond"/>
          <w:i/>
        </w:rPr>
        <w:t xml:space="preserve">Signature  </w:t>
      </w:r>
    </w:p>
    <w:p w14:paraId="1DBD2EC8" w14:textId="77777777" w:rsidR="004F47E5" w:rsidRDefault="004F47E5"/>
    <w:sectPr w:rsidR="004F4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C4"/>
    <w:rsid w:val="001F17FF"/>
    <w:rsid w:val="004F47E5"/>
    <w:rsid w:val="00512F5B"/>
    <w:rsid w:val="00594E71"/>
    <w:rsid w:val="009A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9197"/>
  <w15:chartTrackingRefBased/>
  <w15:docId w15:val="{5B660E87-E749-4D9D-BAE1-B604BA63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DC4"/>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1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Chapla</dc:creator>
  <cp:keywords/>
  <dc:description/>
  <cp:lastModifiedBy>Olivia Chapla</cp:lastModifiedBy>
  <cp:revision>4</cp:revision>
  <dcterms:created xsi:type="dcterms:W3CDTF">2021-04-23T18:31:00Z</dcterms:created>
  <dcterms:modified xsi:type="dcterms:W3CDTF">2021-04-23T18:40:00Z</dcterms:modified>
</cp:coreProperties>
</file>